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E3B" w:rsidRDefault="009A2E3B" w:rsidP="009A2E3B">
      <w:pPr>
        <w:autoSpaceDE w:val="0"/>
        <w:autoSpaceDN w:val="0"/>
        <w:adjustRightInd w:val="0"/>
        <w:spacing w:line="480" w:lineRule="auto"/>
        <w:jc w:val="center"/>
        <w:rPr>
          <w:bCs/>
          <w:color w:val="auto"/>
          <w:szCs w:val="24"/>
        </w:rPr>
      </w:pPr>
      <w:bookmarkStart w:id="0" w:name="_Toc56810737"/>
    </w:p>
    <w:p w:rsidR="009A2E3B" w:rsidRDefault="009A2E3B" w:rsidP="009A2E3B">
      <w:pPr>
        <w:autoSpaceDE w:val="0"/>
        <w:autoSpaceDN w:val="0"/>
        <w:adjustRightInd w:val="0"/>
        <w:spacing w:line="480" w:lineRule="auto"/>
        <w:jc w:val="center"/>
        <w:rPr>
          <w:bCs/>
          <w:color w:val="auto"/>
          <w:szCs w:val="24"/>
        </w:rPr>
      </w:pPr>
    </w:p>
    <w:p w:rsidR="009A2E3B" w:rsidRDefault="009A2E3B" w:rsidP="009A2E3B">
      <w:pPr>
        <w:autoSpaceDE w:val="0"/>
        <w:autoSpaceDN w:val="0"/>
        <w:adjustRightInd w:val="0"/>
        <w:spacing w:line="480" w:lineRule="auto"/>
        <w:jc w:val="center"/>
        <w:rPr>
          <w:bCs/>
          <w:color w:val="auto"/>
          <w:szCs w:val="24"/>
        </w:rPr>
      </w:pPr>
    </w:p>
    <w:p w:rsidR="009A2E3B" w:rsidRDefault="009A2E3B" w:rsidP="009A2E3B">
      <w:pPr>
        <w:autoSpaceDE w:val="0"/>
        <w:autoSpaceDN w:val="0"/>
        <w:adjustRightInd w:val="0"/>
        <w:spacing w:line="480" w:lineRule="auto"/>
        <w:jc w:val="center"/>
        <w:rPr>
          <w:bCs/>
          <w:color w:val="auto"/>
          <w:szCs w:val="24"/>
        </w:rPr>
      </w:pPr>
    </w:p>
    <w:p w:rsidR="009A2E3B" w:rsidRDefault="009A2E3B" w:rsidP="009A2E3B">
      <w:pPr>
        <w:autoSpaceDE w:val="0"/>
        <w:autoSpaceDN w:val="0"/>
        <w:adjustRightInd w:val="0"/>
        <w:spacing w:line="480" w:lineRule="auto"/>
        <w:jc w:val="center"/>
        <w:rPr>
          <w:bCs/>
          <w:color w:val="auto"/>
          <w:szCs w:val="24"/>
        </w:rPr>
      </w:pPr>
    </w:p>
    <w:p w:rsidR="009A2E3B" w:rsidRDefault="009A2E3B" w:rsidP="009A2E3B">
      <w:pPr>
        <w:autoSpaceDE w:val="0"/>
        <w:autoSpaceDN w:val="0"/>
        <w:adjustRightInd w:val="0"/>
        <w:spacing w:line="480" w:lineRule="auto"/>
        <w:jc w:val="center"/>
        <w:rPr>
          <w:bCs/>
          <w:color w:val="auto"/>
          <w:szCs w:val="24"/>
        </w:rPr>
      </w:pPr>
    </w:p>
    <w:p w:rsidR="00310A50" w:rsidRPr="001E4B98" w:rsidRDefault="009A2E3B" w:rsidP="009A2E3B">
      <w:pPr>
        <w:autoSpaceDE w:val="0"/>
        <w:autoSpaceDN w:val="0"/>
        <w:adjustRightInd w:val="0"/>
        <w:spacing w:line="480" w:lineRule="auto"/>
        <w:jc w:val="center"/>
        <w:rPr>
          <w:bCs/>
          <w:color w:val="auto"/>
          <w:szCs w:val="24"/>
        </w:rPr>
      </w:pPr>
      <w:r w:rsidRPr="009A2E3B">
        <w:rPr>
          <w:bCs/>
          <w:color w:val="auto"/>
          <w:szCs w:val="24"/>
        </w:rPr>
        <w:t>The Research Method</w:t>
      </w:r>
      <w:r>
        <w:rPr>
          <w:bCs/>
          <w:color w:val="auto"/>
          <w:szCs w:val="24"/>
        </w:rPr>
        <w:t xml:space="preserve">: </w:t>
      </w:r>
      <w:r w:rsidR="00310A50">
        <w:rPr>
          <w:bCs/>
          <w:color w:val="auto"/>
          <w:szCs w:val="24"/>
        </w:rPr>
        <w:t>Racial Discrimination</w:t>
      </w:r>
    </w:p>
    <w:p w:rsidR="009A2E3B" w:rsidRDefault="009A2E3B" w:rsidP="009A2E3B">
      <w:pPr>
        <w:spacing w:line="480" w:lineRule="auto"/>
        <w:jc w:val="center"/>
        <w:rPr>
          <w:color w:val="auto"/>
          <w:szCs w:val="24"/>
        </w:rPr>
      </w:pPr>
      <w:r>
        <w:rPr>
          <w:color w:val="auto"/>
          <w:szCs w:val="24"/>
        </w:rPr>
        <w:t>Name</w:t>
      </w:r>
      <w:bookmarkStart w:id="1" w:name="_GoBack"/>
      <w:bookmarkEnd w:id="1"/>
    </w:p>
    <w:p w:rsidR="00310A50" w:rsidRPr="001E4B98" w:rsidRDefault="009A2E3B" w:rsidP="009A2E3B">
      <w:pPr>
        <w:spacing w:line="480" w:lineRule="auto"/>
        <w:jc w:val="center"/>
        <w:rPr>
          <w:color w:val="auto"/>
          <w:szCs w:val="24"/>
        </w:rPr>
      </w:pPr>
      <w:r>
        <w:rPr>
          <w:color w:val="auto"/>
          <w:szCs w:val="24"/>
        </w:rPr>
        <w:t>Institution</w:t>
      </w:r>
    </w:p>
    <w:p w:rsidR="00310A50" w:rsidRPr="001E4B98" w:rsidRDefault="00310A50" w:rsidP="00310A50">
      <w:pPr>
        <w:spacing w:line="480" w:lineRule="auto"/>
        <w:rPr>
          <w:color w:val="auto"/>
          <w:szCs w:val="24"/>
        </w:rPr>
      </w:pPr>
    </w:p>
    <w:p w:rsidR="000A721E" w:rsidRDefault="000A721E">
      <w:pPr>
        <w:spacing w:after="200" w:line="276" w:lineRule="auto"/>
        <w:rPr>
          <w:b/>
          <w:bCs/>
          <w:color w:val="auto"/>
          <w:kern w:val="36"/>
          <w:szCs w:val="24"/>
        </w:rPr>
      </w:pPr>
      <w:r>
        <w:rPr>
          <w:szCs w:val="24"/>
        </w:rPr>
        <w:br w:type="page"/>
      </w:r>
    </w:p>
    <w:p w:rsidR="00F44FF4" w:rsidRDefault="00B21D38" w:rsidP="00FB7B09">
      <w:pPr>
        <w:pStyle w:val="Heading1"/>
        <w:spacing w:line="480" w:lineRule="auto"/>
        <w:jc w:val="center"/>
        <w:rPr>
          <w:sz w:val="24"/>
          <w:szCs w:val="24"/>
        </w:rPr>
      </w:pPr>
      <w:r w:rsidRPr="001E4B98">
        <w:rPr>
          <w:sz w:val="24"/>
          <w:szCs w:val="24"/>
        </w:rPr>
        <w:lastRenderedPageBreak/>
        <w:t>Research Methods</w:t>
      </w:r>
      <w:bookmarkStart w:id="2" w:name="_Toc56810738"/>
      <w:bookmarkEnd w:id="0"/>
    </w:p>
    <w:p w:rsidR="00B21D38" w:rsidRPr="001E4B98" w:rsidRDefault="00B21D38" w:rsidP="00F44FF4">
      <w:pPr>
        <w:pStyle w:val="Heading1"/>
        <w:spacing w:line="480" w:lineRule="auto"/>
        <w:rPr>
          <w:sz w:val="24"/>
          <w:szCs w:val="24"/>
        </w:rPr>
      </w:pPr>
      <w:r w:rsidRPr="001E4B98">
        <w:rPr>
          <w:sz w:val="24"/>
          <w:szCs w:val="24"/>
        </w:rPr>
        <w:t>Population/Sample</w:t>
      </w:r>
      <w:bookmarkEnd w:id="2"/>
      <w:r w:rsidRPr="001E4B98">
        <w:rPr>
          <w:sz w:val="24"/>
          <w:szCs w:val="24"/>
        </w:rPr>
        <w:t xml:space="preserve"> </w:t>
      </w:r>
    </w:p>
    <w:p w:rsidR="00F44FF4" w:rsidRDefault="00B21D38" w:rsidP="00FB7B09">
      <w:pPr>
        <w:autoSpaceDE w:val="0"/>
        <w:autoSpaceDN w:val="0"/>
        <w:adjustRightInd w:val="0"/>
        <w:spacing w:line="480" w:lineRule="auto"/>
        <w:ind w:firstLine="720"/>
        <w:rPr>
          <w:color w:val="auto"/>
          <w:szCs w:val="24"/>
        </w:rPr>
      </w:pPr>
      <w:r w:rsidRPr="001E4B98">
        <w:rPr>
          <w:color w:val="auto"/>
          <w:szCs w:val="24"/>
        </w:rPr>
        <w:t xml:space="preserve">A </w:t>
      </w:r>
      <w:r w:rsidRPr="001E4B98">
        <w:rPr>
          <w:b/>
          <w:color w:val="auto"/>
          <w:szCs w:val="24"/>
        </w:rPr>
        <w:t>descriptive and theoretical research</w:t>
      </w:r>
      <w:r w:rsidRPr="001E4B98">
        <w:rPr>
          <w:color w:val="auto"/>
          <w:szCs w:val="24"/>
        </w:rPr>
        <w:t xml:space="preserve"> method will be in place. Theoretical records from the </w:t>
      </w:r>
      <w:r w:rsidR="00951E0F">
        <w:rPr>
          <w:color w:val="auto"/>
          <w:szCs w:val="24"/>
        </w:rPr>
        <w:t>reported discrimination</w:t>
      </w:r>
      <w:r w:rsidRPr="001E4B98">
        <w:rPr>
          <w:color w:val="auto"/>
          <w:szCs w:val="24"/>
        </w:rPr>
        <w:t xml:space="preserve"> data</w:t>
      </w:r>
      <w:r w:rsidR="003410B5">
        <w:rPr>
          <w:color w:val="auto"/>
          <w:szCs w:val="24"/>
        </w:rPr>
        <w:t xml:space="preserve"> </w:t>
      </w:r>
      <w:r w:rsidRPr="001E4B98">
        <w:rPr>
          <w:color w:val="auto"/>
          <w:szCs w:val="24"/>
        </w:rPr>
        <w:t>and the Statistics and Bureau data</w:t>
      </w:r>
      <w:r w:rsidR="003410B5">
        <w:rPr>
          <w:color w:val="auto"/>
          <w:szCs w:val="24"/>
        </w:rPr>
        <w:t xml:space="preserve"> on the overall consensus of the race distribution in the US. </w:t>
      </w:r>
      <w:r w:rsidRPr="001E4B98">
        <w:rPr>
          <w:color w:val="auto"/>
          <w:szCs w:val="24"/>
        </w:rPr>
        <w:t xml:space="preserve">; </w:t>
      </w:r>
      <w:r w:rsidR="003410B5">
        <w:rPr>
          <w:color w:val="auto"/>
          <w:szCs w:val="24"/>
        </w:rPr>
        <w:t xml:space="preserve">Distribution </w:t>
      </w:r>
      <w:r w:rsidRPr="001E4B98">
        <w:rPr>
          <w:color w:val="auto"/>
          <w:szCs w:val="24"/>
        </w:rPr>
        <w:t xml:space="preserve">rate. Descriptive data will be from a sample research in Detroit. The </w:t>
      </w:r>
      <w:r w:rsidRPr="001E4B98">
        <w:rPr>
          <w:b/>
          <w:color w:val="auto"/>
          <w:szCs w:val="24"/>
        </w:rPr>
        <w:t>sample target population</w:t>
      </w:r>
      <w:r w:rsidRPr="001E4B98">
        <w:rPr>
          <w:color w:val="auto"/>
          <w:szCs w:val="24"/>
        </w:rPr>
        <w:t xml:space="preserve"> would be Police on parole in Detroit, 100</w:t>
      </w:r>
      <w:r w:rsidR="003410B5">
        <w:rPr>
          <w:color w:val="auto"/>
          <w:szCs w:val="24"/>
        </w:rPr>
        <w:t>0</w:t>
      </w:r>
      <w:r w:rsidRPr="001E4B98">
        <w:rPr>
          <w:color w:val="auto"/>
          <w:szCs w:val="24"/>
        </w:rPr>
        <w:t xml:space="preserve"> residence living in Detroit </w:t>
      </w:r>
      <w:r w:rsidRPr="001E4B98">
        <w:rPr>
          <w:rFonts w:eastAsiaTheme="minorHAnsi"/>
          <w:color w:val="auto"/>
          <w:szCs w:val="24"/>
        </w:rPr>
        <w:t>who have seen</w:t>
      </w:r>
      <w:r w:rsidRPr="001E4B98">
        <w:rPr>
          <w:color w:val="auto"/>
          <w:szCs w:val="24"/>
        </w:rPr>
        <w:t xml:space="preserve"> or/and experienced with </w:t>
      </w:r>
      <w:r w:rsidR="003410B5">
        <w:rPr>
          <w:color w:val="auto"/>
          <w:szCs w:val="24"/>
        </w:rPr>
        <w:t>racial discrimination</w:t>
      </w:r>
      <w:r w:rsidRPr="001E4B98">
        <w:rPr>
          <w:color w:val="auto"/>
          <w:szCs w:val="24"/>
        </w:rPr>
        <w:t>.</w:t>
      </w:r>
      <w:r w:rsidR="0061125E">
        <w:rPr>
          <w:color w:val="auto"/>
          <w:szCs w:val="24"/>
        </w:rPr>
        <w:t xml:space="preserve"> The 1000 residents will be divided into two study groups</w:t>
      </w:r>
      <w:r w:rsidR="000A721E">
        <w:rPr>
          <w:color w:val="auto"/>
          <w:szCs w:val="24"/>
        </w:rPr>
        <w:t xml:space="preserve"> </w:t>
      </w:r>
      <w:r w:rsidR="000A721E" w:rsidRPr="000A721E">
        <w:rPr>
          <w:color w:val="auto"/>
          <w:szCs w:val="24"/>
        </w:rPr>
        <w:t>(</w:t>
      </w:r>
      <w:proofErr w:type="spellStart"/>
      <w:r w:rsidR="000A721E" w:rsidRPr="000A721E">
        <w:rPr>
          <w:color w:val="auto"/>
          <w:szCs w:val="24"/>
        </w:rPr>
        <w:t>FormPlus</w:t>
      </w:r>
      <w:proofErr w:type="spellEnd"/>
      <w:r w:rsidR="000A721E" w:rsidRPr="000A721E">
        <w:rPr>
          <w:color w:val="auto"/>
          <w:szCs w:val="24"/>
        </w:rPr>
        <w:t>, 2020)</w:t>
      </w:r>
      <w:r w:rsidR="0061125E">
        <w:rPr>
          <w:color w:val="auto"/>
          <w:szCs w:val="24"/>
        </w:rPr>
        <w:t>; the one that think the whites practice racial discrimination and the second to a group that will be asked racial discrimination by other type of races.</w:t>
      </w:r>
      <w:r w:rsidRPr="001E4B98">
        <w:rPr>
          <w:color w:val="auto"/>
          <w:szCs w:val="24"/>
        </w:rPr>
        <w:t xml:space="preserve"> The participants will be recruited from </w:t>
      </w:r>
      <w:r w:rsidR="0061125E">
        <w:rPr>
          <w:color w:val="auto"/>
          <w:szCs w:val="24"/>
        </w:rPr>
        <w:t>a</w:t>
      </w:r>
      <w:r w:rsidR="003410B5">
        <w:rPr>
          <w:color w:val="auto"/>
          <w:szCs w:val="24"/>
        </w:rPr>
        <w:t xml:space="preserve"> voluntary printed pamphlet distributed in the area of interest.</w:t>
      </w:r>
      <w:r w:rsidRPr="001E4B98">
        <w:rPr>
          <w:color w:val="auto"/>
          <w:szCs w:val="24"/>
        </w:rPr>
        <w:t xml:space="preserve"> The data-base will only comprise of willing participants who have directly engaged with </w:t>
      </w:r>
      <w:r w:rsidR="003410B5">
        <w:rPr>
          <w:color w:val="auto"/>
          <w:szCs w:val="24"/>
        </w:rPr>
        <w:t>racial discrimination</w:t>
      </w:r>
      <w:r w:rsidRPr="001E4B98">
        <w:rPr>
          <w:color w:val="auto"/>
          <w:szCs w:val="24"/>
        </w:rPr>
        <w:t>. It will be on a random sampling basis.</w:t>
      </w:r>
      <w:bookmarkStart w:id="3" w:name="_Toc56810739"/>
    </w:p>
    <w:p w:rsidR="00B21D38" w:rsidRPr="00F44FF4" w:rsidRDefault="00B21D38" w:rsidP="00F44FF4">
      <w:pPr>
        <w:autoSpaceDE w:val="0"/>
        <w:autoSpaceDN w:val="0"/>
        <w:adjustRightInd w:val="0"/>
        <w:spacing w:line="480" w:lineRule="auto"/>
        <w:rPr>
          <w:b/>
          <w:color w:val="auto"/>
          <w:szCs w:val="24"/>
        </w:rPr>
      </w:pPr>
      <w:r w:rsidRPr="00F44FF4">
        <w:rPr>
          <w:b/>
          <w:color w:val="auto"/>
          <w:szCs w:val="24"/>
        </w:rPr>
        <w:t>Data Collection</w:t>
      </w:r>
      <w:bookmarkEnd w:id="3"/>
      <w:r w:rsidRPr="00F44FF4">
        <w:rPr>
          <w:b/>
          <w:color w:val="auto"/>
          <w:szCs w:val="24"/>
        </w:rPr>
        <w:t xml:space="preserve"> </w:t>
      </w:r>
    </w:p>
    <w:p w:rsidR="00B21D38" w:rsidRPr="001E4B98" w:rsidRDefault="00B21D38" w:rsidP="00B21D38">
      <w:pPr>
        <w:spacing w:line="480" w:lineRule="auto"/>
        <w:ind w:right="500" w:firstLine="720"/>
        <w:rPr>
          <w:color w:val="auto"/>
          <w:szCs w:val="24"/>
        </w:rPr>
      </w:pPr>
      <w:r w:rsidRPr="001E4B98">
        <w:rPr>
          <w:color w:val="auto"/>
          <w:szCs w:val="24"/>
        </w:rPr>
        <w:t xml:space="preserve"> In this investigation, I will zero in on how </w:t>
      </w:r>
      <w:r w:rsidR="00616ABA">
        <w:rPr>
          <w:color w:val="auto"/>
          <w:szCs w:val="24"/>
        </w:rPr>
        <w:t>racial discrimination</w:t>
      </w:r>
      <w:r w:rsidRPr="001E4B98">
        <w:rPr>
          <w:color w:val="auto"/>
          <w:szCs w:val="24"/>
        </w:rPr>
        <w:t xml:space="preserve"> </w:t>
      </w:r>
      <w:r w:rsidRPr="001E4B98">
        <w:rPr>
          <w:b/>
          <w:color w:val="auto"/>
          <w:szCs w:val="24"/>
        </w:rPr>
        <w:t>(Independent variable</w:t>
      </w:r>
      <w:r w:rsidRPr="001E4B98">
        <w:rPr>
          <w:color w:val="auto"/>
          <w:szCs w:val="24"/>
        </w:rPr>
        <w:t xml:space="preserve">) </w:t>
      </w:r>
      <w:r w:rsidR="00616ABA">
        <w:rPr>
          <w:color w:val="auto"/>
          <w:szCs w:val="24"/>
        </w:rPr>
        <w:t xml:space="preserve">has affected the black community </w:t>
      </w:r>
      <w:r w:rsidRPr="001E4B98">
        <w:rPr>
          <w:b/>
          <w:color w:val="auto"/>
          <w:szCs w:val="24"/>
        </w:rPr>
        <w:t>(dependent variable)</w:t>
      </w:r>
      <w:r w:rsidRPr="001E4B98">
        <w:rPr>
          <w:color w:val="auto"/>
          <w:szCs w:val="24"/>
        </w:rPr>
        <w:t xml:space="preserve">. To accumulate qualitative data the participants will be recruited from the </w:t>
      </w:r>
      <w:r w:rsidR="00616ABA">
        <w:rPr>
          <w:color w:val="auto"/>
          <w:szCs w:val="24"/>
        </w:rPr>
        <w:t>Detroit area</w:t>
      </w:r>
      <w:r w:rsidRPr="001E4B98">
        <w:rPr>
          <w:color w:val="auto"/>
          <w:szCs w:val="24"/>
        </w:rPr>
        <w:t xml:space="preserve">. The participant will have to be on </w:t>
      </w:r>
      <w:r w:rsidR="00616ABA">
        <w:rPr>
          <w:color w:val="auto"/>
          <w:szCs w:val="24"/>
        </w:rPr>
        <w:t>ready</w:t>
      </w:r>
      <w:r w:rsidRPr="001E4B98">
        <w:rPr>
          <w:color w:val="auto"/>
          <w:szCs w:val="24"/>
        </w:rPr>
        <w:t xml:space="preserve"> to engage in the research. With the help of the </w:t>
      </w:r>
      <w:r w:rsidR="00616ABA">
        <w:rPr>
          <w:color w:val="auto"/>
          <w:szCs w:val="24"/>
        </w:rPr>
        <w:t>volunteer team that will collect data</w:t>
      </w:r>
      <w:r w:rsidRPr="001E4B98">
        <w:rPr>
          <w:color w:val="auto"/>
          <w:szCs w:val="24"/>
        </w:rPr>
        <w:t xml:space="preserve"> a suitable candidate to participate in the research will be ideal. This will be done by direct visitation or calling to the participants and pleading the case to participate this will result to random sample (willing participants) of the sample population.</w:t>
      </w:r>
    </w:p>
    <w:p w:rsidR="00B21D38" w:rsidRDefault="00B21D38" w:rsidP="00B21D38">
      <w:pPr>
        <w:spacing w:after="200" w:line="480" w:lineRule="auto"/>
        <w:ind w:right="500"/>
        <w:rPr>
          <w:color w:val="auto"/>
          <w:szCs w:val="24"/>
        </w:rPr>
      </w:pPr>
      <w:r w:rsidRPr="001E4B98">
        <w:rPr>
          <w:color w:val="auto"/>
          <w:szCs w:val="24"/>
        </w:rPr>
        <w:lastRenderedPageBreak/>
        <w:t xml:space="preserve">For data </w:t>
      </w:r>
      <w:r w:rsidRPr="001E4B98">
        <w:rPr>
          <w:b/>
          <w:color w:val="auto"/>
          <w:szCs w:val="24"/>
        </w:rPr>
        <w:t>quality control</w:t>
      </w:r>
      <w:bookmarkStart w:id="4" w:name="page15"/>
      <w:bookmarkEnd w:id="4"/>
      <w:r w:rsidRPr="001E4B98">
        <w:rPr>
          <w:color w:val="auto"/>
          <w:szCs w:val="24"/>
        </w:rPr>
        <w:t xml:space="preserve"> volunteers will ask the questions using a </w:t>
      </w:r>
      <w:proofErr w:type="spellStart"/>
      <w:r w:rsidRPr="001E4B98">
        <w:rPr>
          <w:color w:val="auto"/>
          <w:szCs w:val="24"/>
        </w:rPr>
        <w:t>Like</w:t>
      </w:r>
      <w:r w:rsidR="00A07C38">
        <w:rPr>
          <w:color w:val="auto"/>
          <w:szCs w:val="24"/>
        </w:rPr>
        <w:t>rt</w:t>
      </w:r>
      <w:proofErr w:type="spellEnd"/>
      <w:r w:rsidR="00A07C38">
        <w:rPr>
          <w:color w:val="auto"/>
          <w:szCs w:val="24"/>
        </w:rPr>
        <w:t xml:space="preserve"> Survey to the participants </w:t>
      </w:r>
      <w:r w:rsidRPr="001E4B98">
        <w:rPr>
          <w:color w:val="auto"/>
          <w:szCs w:val="24"/>
        </w:rPr>
        <w:t xml:space="preserve">to allow open </w:t>
      </w:r>
      <w:r w:rsidR="00A07C38">
        <w:rPr>
          <w:color w:val="auto"/>
          <w:szCs w:val="24"/>
        </w:rPr>
        <w:t xml:space="preserve">ended answers </w:t>
      </w:r>
      <w:r w:rsidRPr="001E4B98">
        <w:rPr>
          <w:color w:val="auto"/>
          <w:szCs w:val="24"/>
        </w:rPr>
        <w:t xml:space="preserve">and honest answer without fear. The question will overlap each other to make sure the answers given are consistent. </w:t>
      </w:r>
    </w:p>
    <w:p w:rsidR="0061125E" w:rsidRDefault="0061125E" w:rsidP="00B21D38">
      <w:pPr>
        <w:spacing w:after="200" w:line="480" w:lineRule="auto"/>
        <w:ind w:right="500"/>
        <w:rPr>
          <w:b/>
          <w:color w:val="auto"/>
          <w:szCs w:val="24"/>
        </w:rPr>
      </w:pPr>
      <w:r w:rsidRPr="0061125E">
        <w:rPr>
          <w:b/>
          <w:color w:val="auto"/>
          <w:szCs w:val="24"/>
        </w:rPr>
        <w:t>Analysis</w:t>
      </w:r>
    </w:p>
    <w:p w:rsidR="00DE6B5A" w:rsidRPr="000A721E" w:rsidRDefault="0061125E" w:rsidP="000A721E">
      <w:pPr>
        <w:spacing w:after="200" w:line="480" w:lineRule="auto"/>
        <w:ind w:right="500"/>
        <w:rPr>
          <w:szCs w:val="24"/>
        </w:rPr>
      </w:pPr>
      <w:r w:rsidRPr="0061125E">
        <w:rPr>
          <w:szCs w:val="24"/>
        </w:rPr>
        <w:t>Util</w:t>
      </w:r>
      <w:r w:rsidR="00230B21">
        <w:rPr>
          <w:szCs w:val="24"/>
        </w:rPr>
        <w:t xml:space="preserve">izing factual programming, </w:t>
      </w:r>
      <w:r w:rsidR="000A721E">
        <w:rPr>
          <w:szCs w:val="24"/>
        </w:rPr>
        <w:t>quali</w:t>
      </w:r>
      <w:r w:rsidR="000A721E" w:rsidRPr="0061125E">
        <w:rPr>
          <w:szCs w:val="24"/>
        </w:rPr>
        <w:t>tative</w:t>
      </w:r>
      <w:r w:rsidRPr="0061125E">
        <w:rPr>
          <w:szCs w:val="24"/>
        </w:rPr>
        <w:t xml:space="preserve"> information acquired from the </w:t>
      </w:r>
      <w:proofErr w:type="spellStart"/>
      <w:r w:rsidRPr="0061125E">
        <w:rPr>
          <w:szCs w:val="24"/>
        </w:rPr>
        <w:t>Likert</w:t>
      </w:r>
      <w:proofErr w:type="spellEnd"/>
      <w:r w:rsidRPr="0061125E">
        <w:rPr>
          <w:szCs w:val="24"/>
        </w:rPr>
        <w:t xml:space="preserve"> Survey</w:t>
      </w:r>
      <w:r w:rsidR="001E45C8">
        <w:rPr>
          <w:szCs w:val="24"/>
        </w:rPr>
        <w:t xml:space="preserve"> </w:t>
      </w:r>
      <w:r w:rsidR="001E45C8" w:rsidRPr="00AC2D86">
        <w:rPr>
          <w:szCs w:val="24"/>
        </w:rPr>
        <w:t>(</w:t>
      </w:r>
      <w:proofErr w:type="spellStart"/>
      <w:r w:rsidR="001E45C8" w:rsidRPr="00AC2D86">
        <w:rPr>
          <w:szCs w:val="24"/>
        </w:rPr>
        <w:t>Solvik</w:t>
      </w:r>
      <w:proofErr w:type="spellEnd"/>
      <w:r w:rsidR="001E45C8" w:rsidRPr="00AC2D86">
        <w:rPr>
          <w:szCs w:val="24"/>
        </w:rPr>
        <w:t>, 2018)</w:t>
      </w:r>
      <w:r w:rsidR="001E45C8">
        <w:rPr>
          <w:szCs w:val="24"/>
        </w:rPr>
        <w:t xml:space="preserve"> </w:t>
      </w:r>
      <w:r w:rsidRPr="0061125E">
        <w:rPr>
          <w:szCs w:val="24"/>
        </w:rPr>
        <w:t xml:space="preserve"> will be</w:t>
      </w:r>
      <w:r>
        <w:rPr>
          <w:szCs w:val="24"/>
        </w:rPr>
        <w:t xml:space="preserve"> analyzed using SPSS statistical software which would assist make frequency tables, and </w:t>
      </w:r>
      <w:r w:rsidRPr="00463078">
        <w:rPr>
          <w:szCs w:val="24"/>
        </w:rPr>
        <w:t xml:space="preserve">Mann–Whitney test (two groups) </w:t>
      </w:r>
      <w:r>
        <w:rPr>
          <w:szCs w:val="24"/>
        </w:rPr>
        <w:t>would be</w:t>
      </w:r>
      <w:r w:rsidRPr="00463078">
        <w:rPr>
          <w:szCs w:val="24"/>
        </w:rPr>
        <w:t xml:space="preserve"> conducted to compare statements between defined groups according to the research questions. </w:t>
      </w:r>
      <w:r>
        <w:rPr>
          <w:szCs w:val="24"/>
        </w:rPr>
        <w:t>Then l</w:t>
      </w:r>
      <w:r w:rsidRPr="00463078">
        <w:rPr>
          <w:szCs w:val="24"/>
        </w:rPr>
        <w:t>astly, correlation tests (</w:t>
      </w:r>
      <w:r>
        <w:rPr>
          <w:szCs w:val="24"/>
        </w:rPr>
        <w:t>r-</w:t>
      </w:r>
      <w:r w:rsidRPr="00463078">
        <w:rPr>
          <w:szCs w:val="24"/>
        </w:rPr>
        <w:t xml:space="preserve">Pearson’s) done to assess possible relationships </w:t>
      </w:r>
      <w:r w:rsidRPr="00AC2D86">
        <w:rPr>
          <w:szCs w:val="24"/>
        </w:rPr>
        <w:t>between the p</w:t>
      </w:r>
      <w:r w:rsidR="0095085B">
        <w:rPr>
          <w:szCs w:val="24"/>
        </w:rPr>
        <w:t>erceptions before and after collecting and recommendation and personal opinion</w:t>
      </w:r>
      <w:r w:rsidR="000A721E">
        <w:rPr>
          <w:szCs w:val="24"/>
        </w:rPr>
        <w:t xml:space="preserve"> given by the two study groups. </w:t>
      </w:r>
      <w:r w:rsidR="00DE6B5A">
        <w:t xml:space="preserve">Using the qualitative research methods </w:t>
      </w:r>
      <w:r w:rsidR="000A721E">
        <w:t>(</w:t>
      </w:r>
      <w:proofErr w:type="spellStart"/>
      <w:r w:rsidR="000A721E">
        <w:t>Rahman</w:t>
      </w:r>
      <w:proofErr w:type="spellEnd"/>
      <w:r w:rsidR="000A721E">
        <w:t xml:space="preserve">, 2016) </w:t>
      </w:r>
      <w:r w:rsidR="00DE6B5A">
        <w:t>has advantages that include;</w:t>
      </w:r>
    </w:p>
    <w:p w:rsidR="00DE6B5A" w:rsidRDefault="00DE6B5A" w:rsidP="000A721E">
      <w:pPr>
        <w:pStyle w:val="ListParagraph"/>
        <w:numPr>
          <w:ilvl w:val="0"/>
          <w:numId w:val="1"/>
        </w:numPr>
        <w:spacing w:after="200" w:line="480" w:lineRule="auto"/>
      </w:pPr>
      <w:r>
        <w:t>Qualitative Research can catch changing mentalities inside an objective gathering in this case racial discrimination.</w:t>
      </w:r>
    </w:p>
    <w:p w:rsidR="00DE6B5A" w:rsidRDefault="00DE6B5A" w:rsidP="000A721E">
      <w:pPr>
        <w:pStyle w:val="ListParagraph"/>
        <w:numPr>
          <w:ilvl w:val="0"/>
          <w:numId w:val="1"/>
        </w:numPr>
        <w:spacing w:after="200" w:line="480" w:lineRule="auto"/>
      </w:pPr>
      <w:r>
        <w:t xml:space="preserve">Subjective ways to deal with research are not limited by the constraints of quantitative techniques.  </w:t>
      </w:r>
    </w:p>
    <w:p w:rsidR="00DE6B5A" w:rsidRDefault="00DE6B5A" w:rsidP="000A721E">
      <w:pPr>
        <w:pStyle w:val="ListParagraph"/>
        <w:numPr>
          <w:ilvl w:val="0"/>
          <w:numId w:val="1"/>
        </w:numPr>
        <w:spacing w:after="200" w:line="480" w:lineRule="auto"/>
      </w:pPr>
      <w:r>
        <w:t xml:space="preserve">Qualitative Research gives a considerably more adaptable methodology.  </w:t>
      </w:r>
    </w:p>
    <w:p w:rsidR="000A721E" w:rsidRDefault="000A721E" w:rsidP="000A721E">
      <w:pPr>
        <w:pStyle w:val="ListParagraph"/>
        <w:numPr>
          <w:ilvl w:val="0"/>
          <w:numId w:val="1"/>
        </w:numPr>
        <w:spacing w:after="200" w:line="480" w:lineRule="auto"/>
      </w:pPr>
      <w:r>
        <w:t>Qualitative information</w:t>
      </w:r>
      <w:r w:rsidR="00DE6B5A">
        <w:t xml:space="preserve"> permits specialists to be undeniably more theoretical about what zones they decide to research and how to do as such. It permits information catch to be provoked by a scientist's instinctual for where great data will be found. </w:t>
      </w:r>
    </w:p>
    <w:p w:rsidR="001E45C8" w:rsidRDefault="000A721E" w:rsidP="000A721E">
      <w:pPr>
        <w:spacing w:after="200" w:line="480" w:lineRule="auto"/>
        <w:ind w:left="360"/>
      </w:pPr>
      <w:r>
        <w:t>Disadvantage is the sample size used can be an issue to infer or give paramount information to give recommendations to the population consensus in the U.S</w:t>
      </w:r>
      <w:proofErr w:type="gramStart"/>
      <w:r>
        <w:t>. ;</w:t>
      </w:r>
      <w:proofErr w:type="gramEnd"/>
      <w:r>
        <w:t xml:space="preserve"> </w:t>
      </w:r>
      <w:r w:rsidR="001E45C8">
        <w:br w:type="page"/>
      </w:r>
    </w:p>
    <w:p w:rsidR="007F5F6C" w:rsidRDefault="001E45C8" w:rsidP="001E45C8">
      <w:pPr>
        <w:jc w:val="center"/>
      </w:pPr>
      <w:r>
        <w:lastRenderedPageBreak/>
        <w:t>References</w:t>
      </w:r>
    </w:p>
    <w:p w:rsidR="000A721E" w:rsidRDefault="000A721E" w:rsidP="000A721E">
      <w:pPr>
        <w:spacing w:before="100" w:beforeAutospacing="1" w:after="100" w:afterAutospacing="1" w:line="480" w:lineRule="auto"/>
        <w:ind w:left="720" w:hanging="720"/>
        <w:rPr>
          <w:color w:val="auto"/>
          <w:szCs w:val="24"/>
        </w:rPr>
      </w:pPr>
      <w:proofErr w:type="spellStart"/>
      <w:proofErr w:type="gramStart"/>
      <w:r w:rsidRPr="000A721E">
        <w:rPr>
          <w:color w:val="auto"/>
          <w:szCs w:val="24"/>
        </w:rPr>
        <w:t>FormPlus</w:t>
      </w:r>
      <w:proofErr w:type="spellEnd"/>
      <w:r w:rsidRPr="000A721E">
        <w:rPr>
          <w:color w:val="auto"/>
          <w:szCs w:val="24"/>
        </w:rPr>
        <w:t>.</w:t>
      </w:r>
      <w:proofErr w:type="gramEnd"/>
      <w:r w:rsidRPr="000A721E">
        <w:rPr>
          <w:color w:val="auto"/>
          <w:szCs w:val="24"/>
        </w:rPr>
        <w:t xml:space="preserve"> (2020, January 23). </w:t>
      </w:r>
      <w:r w:rsidRPr="000A721E">
        <w:rPr>
          <w:i/>
          <w:iCs/>
          <w:color w:val="auto"/>
          <w:szCs w:val="24"/>
        </w:rPr>
        <w:t>Experimental Research Designs: Types, Examples &amp; Methods</w:t>
      </w:r>
      <w:r w:rsidRPr="000A721E">
        <w:rPr>
          <w:color w:val="auto"/>
          <w:szCs w:val="24"/>
        </w:rPr>
        <w:t xml:space="preserve">. </w:t>
      </w:r>
      <w:proofErr w:type="spellStart"/>
      <w:r w:rsidRPr="000A721E">
        <w:rPr>
          <w:color w:val="auto"/>
          <w:szCs w:val="24"/>
        </w:rPr>
        <w:t>Formpl.Us</w:t>
      </w:r>
      <w:proofErr w:type="spellEnd"/>
      <w:r w:rsidRPr="000A721E">
        <w:rPr>
          <w:color w:val="auto"/>
          <w:szCs w:val="24"/>
        </w:rPr>
        <w:t>. https://www.formpl.us/blog/experimental-research</w:t>
      </w:r>
    </w:p>
    <w:p w:rsidR="000A721E" w:rsidRPr="000A721E" w:rsidRDefault="000A721E" w:rsidP="000A721E">
      <w:pPr>
        <w:spacing w:before="100" w:beforeAutospacing="1" w:after="100" w:afterAutospacing="1" w:line="480" w:lineRule="auto"/>
        <w:ind w:left="720" w:hanging="720"/>
        <w:rPr>
          <w:color w:val="auto"/>
          <w:szCs w:val="24"/>
        </w:rPr>
      </w:pPr>
      <w:proofErr w:type="spellStart"/>
      <w:r w:rsidRPr="000A721E">
        <w:rPr>
          <w:color w:val="auto"/>
          <w:szCs w:val="24"/>
        </w:rPr>
        <w:t>Rahman</w:t>
      </w:r>
      <w:proofErr w:type="spellEnd"/>
      <w:r w:rsidRPr="000A721E">
        <w:rPr>
          <w:color w:val="auto"/>
          <w:szCs w:val="24"/>
        </w:rPr>
        <w:t xml:space="preserve">, M. S. (2016). The Advantages and Disadvantages of Using Qualitative and Quantitative Approaches and Methods in Language “Testing and Assessment” Research: A Literature Review. </w:t>
      </w:r>
      <w:proofErr w:type="gramStart"/>
      <w:r w:rsidRPr="000A721E">
        <w:rPr>
          <w:i/>
          <w:iCs/>
          <w:color w:val="auto"/>
          <w:szCs w:val="24"/>
        </w:rPr>
        <w:t>Journal of Education and Learning</w:t>
      </w:r>
      <w:r w:rsidRPr="000A721E">
        <w:rPr>
          <w:color w:val="auto"/>
          <w:szCs w:val="24"/>
        </w:rPr>
        <w:t xml:space="preserve">, </w:t>
      </w:r>
      <w:r w:rsidRPr="000A721E">
        <w:rPr>
          <w:i/>
          <w:iCs/>
          <w:color w:val="auto"/>
          <w:szCs w:val="24"/>
        </w:rPr>
        <w:t>6</w:t>
      </w:r>
      <w:r w:rsidRPr="000A721E">
        <w:rPr>
          <w:color w:val="auto"/>
          <w:szCs w:val="24"/>
        </w:rPr>
        <w:t>(1), 102.</w:t>
      </w:r>
      <w:proofErr w:type="gramEnd"/>
      <w:r w:rsidRPr="000A721E">
        <w:rPr>
          <w:color w:val="auto"/>
          <w:szCs w:val="24"/>
        </w:rPr>
        <w:t xml:space="preserve"> https://doi.org/10.5539/jel.v6n1p102</w:t>
      </w:r>
    </w:p>
    <w:p w:rsidR="001E45C8" w:rsidRDefault="001E45C8" w:rsidP="001E45C8">
      <w:pPr>
        <w:pStyle w:val="NormalWeb"/>
        <w:spacing w:line="480" w:lineRule="auto"/>
        <w:ind w:left="720" w:hanging="720"/>
      </w:pPr>
      <w:proofErr w:type="spellStart"/>
      <w:r>
        <w:t>Solvik</w:t>
      </w:r>
      <w:proofErr w:type="spellEnd"/>
      <w:r>
        <w:t xml:space="preserve">, E. (2018, March 11). </w:t>
      </w:r>
      <w:proofErr w:type="gramStart"/>
      <w:r>
        <w:rPr>
          <w:i/>
          <w:iCs/>
        </w:rPr>
        <w:t>Training Nursing Skills: A Quantitative Study of Nursing Students’ Experiences before and after Clinical Practice</w:t>
      </w:r>
      <w:r>
        <w:t>.</w:t>
      </w:r>
      <w:proofErr w:type="gramEnd"/>
      <w:r>
        <w:t xml:space="preserve"> </w:t>
      </w:r>
      <w:proofErr w:type="spellStart"/>
      <w:proofErr w:type="gramStart"/>
      <w:r>
        <w:t>Hindawi</w:t>
      </w:r>
      <w:proofErr w:type="spellEnd"/>
      <w:r>
        <w:t>.</w:t>
      </w:r>
      <w:proofErr w:type="gramEnd"/>
      <w:r>
        <w:t xml:space="preserve"> https://www.hindawi.com/journals/nrp/2018/8984028/</w:t>
      </w:r>
    </w:p>
    <w:p w:rsidR="001E45C8" w:rsidRDefault="001E45C8" w:rsidP="001E45C8"/>
    <w:p w:rsidR="001E45C8" w:rsidRDefault="001E45C8" w:rsidP="001E45C8"/>
    <w:sectPr w:rsidR="001E45C8" w:rsidSect="00310A5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78D" w:rsidRDefault="0096478D" w:rsidP="00310A50">
      <w:r>
        <w:separator/>
      </w:r>
    </w:p>
  </w:endnote>
  <w:endnote w:type="continuationSeparator" w:id="0">
    <w:p w:rsidR="0096478D" w:rsidRDefault="0096478D" w:rsidP="0031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78D" w:rsidRDefault="0096478D" w:rsidP="00310A50">
      <w:r>
        <w:separator/>
      </w:r>
    </w:p>
  </w:footnote>
  <w:footnote w:type="continuationSeparator" w:id="0">
    <w:p w:rsidR="0096478D" w:rsidRDefault="0096478D" w:rsidP="00310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A50" w:rsidRDefault="00310A50" w:rsidP="00310A50">
    <w:pPr>
      <w:pStyle w:val="Header"/>
    </w:pPr>
    <w:r>
      <w:t>RESEARCH</w:t>
    </w:r>
    <w:sdt>
      <w:sdtPr>
        <w:id w:val="1162119052"/>
        <w:docPartObj>
          <w:docPartGallery w:val="Page Numbers (Top of Page)"/>
          <w:docPartUnique/>
        </w:docPartObj>
      </w:sdtPr>
      <w:sdtEndPr>
        <w:rPr>
          <w:noProof/>
        </w:rPr>
      </w:sdtEndPr>
      <w:sdtContent>
        <w:r>
          <w:tab/>
        </w:r>
        <w:r>
          <w:tab/>
        </w:r>
        <w:r>
          <w:tab/>
        </w:r>
        <w:r>
          <w:fldChar w:fldCharType="begin"/>
        </w:r>
        <w:r>
          <w:instrText xml:space="preserve"> PAGE   \* MERGEFORMAT </w:instrText>
        </w:r>
        <w:r>
          <w:fldChar w:fldCharType="separate"/>
        </w:r>
        <w:r w:rsidR="009A2E3B">
          <w:rPr>
            <w:noProof/>
          </w:rPr>
          <w:t>2</w:t>
        </w:r>
        <w:r>
          <w:rPr>
            <w:noProof/>
          </w:rPr>
          <w:fldChar w:fldCharType="end"/>
        </w:r>
      </w:sdtContent>
    </w:sdt>
  </w:p>
  <w:p w:rsidR="00310A50" w:rsidRDefault="00310A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0372"/>
      <w:docPartObj>
        <w:docPartGallery w:val="Page Numbers (Top of Page)"/>
        <w:docPartUnique/>
      </w:docPartObj>
    </w:sdtPr>
    <w:sdtEndPr>
      <w:rPr>
        <w:noProof/>
      </w:rPr>
    </w:sdtEndPr>
    <w:sdtContent>
      <w:p w:rsidR="00310A50" w:rsidRDefault="00310A50">
        <w:pPr>
          <w:pStyle w:val="Header"/>
          <w:jc w:val="right"/>
        </w:pPr>
        <w:r>
          <w:fldChar w:fldCharType="begin"/>
        </w:r>
        <w:r>
          <w:instrText xml:space="preserve"> PAGE   \* MERGEFORMAT </w:instrText>
        </w:r>
        <w:r>
          <w:fldChar w:fldCharType="separate"/>
        </w:r>
        <w:r w:rsidR="009A2E3B">
          <w:rPr>
            <w:noProof/>
          </w:rPr>
          <w:t>1</w:t>
        </w:r>
        <w:r>
          <w:rPr>
            <w:noProof/>
          </w:rPr>
          <w:fldChar w:fldCharType="end"/>
        </w:r>
      </w:p>
    </w:sdtContent>
  </w:sdt>
  <w:p w:rsidR="00310A50" w:rsidRDefault="00310A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737CE"/>
    <w:multiLevelType w:val="hybridMultilevel"/>
    <w:tmpl w:val="3A1E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GzNLAwMDU2NDAwMzZR0lEKTi0uzszPAykwrAUAU3h+WSwAAAA="/>
  </w:docVars>
  <w:rsids>
    <w:rsidRoot w:val="00B21D38"/>
    <w:rsid w:val="000A721E"/>
    <w:rsid w:val="001E45C8"/>
    <w:rsid w:val="00230B21"/>
    <w:rsid w:val="002B1B7F"/>
    <w:rsid w:val="00310A50"/>
    <w:rsid w:val="003410B5"/>
    <w:rsid w:val="003A5D25"/>
    <w:rsid w:val="0061125E"/>
    <w:rsid w:val="00616ABA"/>
    <w:rsid w:val="00836CC5"/>
    <w:rsid w:val="0095085B"/>
    <w:rsid w:val="00951E0F"/>
    <w:rsid w:val="0096478D"/>
    <w:rsid w:val="009A2E3B"/>
    <w:rsid w:val="00A07C38"/>
    <w:rsid w:val="00B21D38"/>
    <w:rsid w:val="00C15EBA"/>
    <w:rsid w:val="00DE6B5A"/>
    <w:rsid w:val="00F44FF4"/>
    <w:rsid w:val="00F76A7E"/>
    <w:rsid w:val="00FB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38"/>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link w:val="Heading1Char"/>
    <w:uiPriority w:val="9"/>
    <w:qFormat/>
    <w:rsid w:val="00B21D38"/>
    <w:pPr>
      <w:spacing w:before="100" w:beforeAutospacing="1" w:after="100" w:afterAutospacing="1"/>
      <w:outlineLvl w:val="0"/>
    </w:pPr>
    <w:rPr>
      <w:b/>
      <w:bCs/>
      <w:color w:val="auto"/>
      <w:kern w:val="36"/>
      <w:sz w:val="48"/>
      <w:szCs w:val="48"/>
    </w:rPr>
  </w:style>
  <w:style w:type="paragraph" w:styleId="Heading2">
    <w:name w:val="heading 2"/>
    <w:basedOn w:val="Normal"/>
    <w:next w:val="Normal"/>
    <w:link w:val="Heading2Char"/>
    <w:uiPriority w:val="9"/>
    <w:unhideWhenUsed/>
    <w:qFormat/>
    <w:rsid w:val="00B21D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1D3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E45C8"/>
    <w:pPr>
      <w:spacing w:before="100" w:beforeAutospacing="1" w:after="100" w:afterAutospacing="1"/>
    </w:pPr>
    <w:rPr>
      <w:color w:val="auto"/>
      <w:szCs w:val="24"/>
    </w:rPr>
  </w:style>
  <w:style w:type="paragraph" w:styleId="ListParagraph">
    <w:name w:val="List Paragraph"/>
    <w:basedOn w:val="Normal"/>
    <w:uiPriority w:val="34"/>
    <w:qFormat/>
    <w:rsid w:val="00DE6B5A"/>
    <w:pPr>
      <w:ind w:left="720"/>
      <w:contextualSpacing/>
    </w:pPr>
  </w:style>
  <w:style w:type="paragraph" w:styleId="Header">
    <w:name w:val="header"/>
    <w:basedOn w:val="Normal"/>
    <w:link w:val="HeaderChar"/>
    <w:uiPriority w:val="99"/>
    <w:unhideWhenUsed/>
    <w:rsid w:val="00310A50"/>
    <w:pPr>
      <w:tabs>
        <w:tab w:val="center" w:pos="4680"/>
        <w:tab w:val="right" w:pos="9360"/>
      </w:tabs>
    </w:pPr>
  </w:style>
  <w:style w:type="character" w:customStyle="1" w:styleId="HeaderChar">
    <w:name w:val="Header Char"/>
    <w:basedOn w:val="DefaultParagraphFont"/>
    <w:link w:val="Header"/>
    <w:uiPriority w:val="99"/>
    <w:rsid w:val="00310A50"/>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310A50"/>
    <w:pPr>
      <w:tabs>
        <w:tab w:val="center" w:pos="4680"/>
        <w:tab w:val="right" w:pos="9360"/>
      </w:tabs>
    </w:pPr>
  </w:style>
  <w:style w:type="character" w:customStyle="1" w:styleId="FooterChar">
    <w:name w:val="Footer Char"/>
    <w:basedOn w:val="DefaultParagraphFont"/>
    <w:link w:val="Footer"/>
    <w:uiPriority w:val="99"/>
    <w:rsid w:val="00310A50"/>
    <w:rPr>
      <w:rFonts w:ascii="Times New Roman" w:eastAsia="Times New Roman" w:hAnsi="Times New Roman"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D38"/>
    <w:pPr>
      <w:spacing w:after="0" w:line="240" w:lineRule="auto"/>
    </w:pPr>
    <w:rPr>
      <w:rFonts w:ascii="Times New Roman" w:eastAsia="Times New Roman" w:hAnsi="Times New Roman" w:cs="Times New Roman"/>
      <w:color w:val="000000"/>
      <w:sz w:val="24"/>
      <w:szCs w:val="20"/>
    </w:rPr>
  </w:style>
  <w:style w:type="paragraph" w:styleId="Heading1">
    <w:name w:val="heading 1"/>
    <w:basedOn w:val="Normal"/>
    <w:link w:val="Heading1Char"/>
    <w:uiPriority w:val="9"/>
    <w:qFormat/>
    <w:rsid w:val="00B21D38"/>
    <w:pPr>
      <w:spacing w:before="100" w:beforeAutospacing="1" w:after="100" w:afterAutospacing="1"/>
      <w:outlineLvl w:val="0"/>
    </w:pPr>
    <w:rPr>
      <w:b/>
      <w:bCs/>
      <w:color w:val="auto"/>
      <w:kern w:val="36"/>
      <w:sz w:val="48"/>
      <w:szCs w:val="48"/>
    </w:rPr>
  </w:style>
  <w:style w:type="paragraph" w:styleId="Heading2">
    <w:name w:val="heading 2"/>
    <w:basedOn w:val="Normal"/>
    <w:next w:val="Normal"/>
    <w:link w:val="Heading2Char"/>
    <w:uiPriority w:val="9"/>
    <w:unhideWhenUsed/>
    <w:qFormat/>
    <w:rsid w:val="00B21D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21D38"/>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E45C8"/>
    <w:pPr>
      <w:spacing w:before="100" w:beforeAutospacing="1" w:after="100" w:afterAutospacing="1"/>
    </w:pPr>
    <w:rPr>
      <w:color w:val="auto"/>
      <w:szCs w:val="24"/>
    </w:rPr>
  </w:style>
  <w:style w:type="paragraph" w:styleId="ListParagraph">
    <w:name w:val="List Paragraph"/>
    <w:basedOn w:val="Normal"/>
    <w:uiPriority w:val="34"/>
    <w:qFormat/>
    <w:rsid w:val="00DE6B5A"/>
    <w:pPr>
      <w:ind w:left="720"/>
      <w:contextualSpacing/>
    </w:pPr>
  </w:style>
  <w:style w:type="paragraph" w:styleId="Header">
    <w:name w:val="header"/>
    <w:basedOn w:val="Normal"/>
    <w:link w:val="HeaderChar"/>
    <w:uiPriority w:val="99"/>
    <w:unhideWhenUsed/>
    <w:rsid w:val="00310A50"/>
    <w:pPr>
      <w:tabs>
        <w:tab w:val="center" w:pos="4680"/>
        <w:tab w:val="right" w:pos="9360"/>
      </w:tabs>
    </w:pPr>
  </w:style>
  <w:style w:type="character" w:customStyle="1" w:styleId="HeaderChar">
    <w:name w:val="Header Char"/>
    <w:basedOn w:val="DefaultParagraphFont"/>
    <w:link w:val="Header"/>
    <w:uiPriority w:val="99"/>
    <w:rsid w:val="00310A50"/>
    <w:rPr>
      <w:rFonts w:ascii="Times New Roman" w:eastAsia="Times New Roman" w:hAnsi="Times New Roman" w:cs="Times New Roman"/>
      <w:color w:val="000000"/>
      <w:sz w:val="24"/>
      <w:szCs w:val="20"/>
    </w:rPr>
  </w:style>
  <w:style w:type="paragraph" w:styleId="Footer">
    <w:name w:val="footer"/>
    <w:basedOn w:val="Normal"/>
    <w:link w:val="FooterChar"/>
    <w:uiPriority w:val="99"/>
    <w:unhideWhenUsed/>
    <w:rsid w:val="00310A50"/>
    <w:pPr>
      <w:tabs>
        <w:tab w:val="center" w:pos="4680"/>
        <w:tab w:val="right" w:pos="9360"/>
      </w:tabs>
    </w:pPr>
  </w:style>
  <w:style w:type="character" w:customStyle="1" w:styleId="FooterChar">
    <w:name w:val="Footer Char"/>
    <w:basedOn w:val="DefaultParagraphFont"/>
    <w:link w:val="Footer"/>
    <w:uiPriority w:val="99"/>
    <w:rsid w:val="00310A50"/>
    <w:rPr>
      <w:rFonts w:ascii="Times New Roman" w:eastAsia="Times New Roman"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301866">
      <w:bodyDiv w:val="1"/>
      <w:marLeft w:val="0"/>
      <w:marRight w:val="0"/>
      <w:marTop w:val="0"/>
      <w:marBottom w:val="0"/>
      <w:divBdr>
        <w:top w:val="none" w:sz="0" w:space="0" w:color="auto"/>
        <w:left w:val="none" w:sz="0" w:space="0" w:color="auto"/>
        <w:bottom w:val="none" w:sz="0" w:space="0" w:color="auto"/>
        <w:right w:val="none" w:sz="0" w:space="0" w:color="auto"/>
      </w:divBdr>
    </w:div>
    <w:div w:id="77537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2021-05-05T15:06:00Z</dcterms:created>
  <dcterms:modified xsi:type="dcterms:W3CDTF">2021-05-05T15:06:00Z</dcterms:modified>
</cp:coreProperties>
</file>